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753B" w14:textId="77777777" w:rsidR="00A505A7" w:rsidRDefault="00A505A7" w:rsidP="00A505A7">
      <w:r>
        <w:t xml:space="preserve">Credit utilization has a major impact on your credit score. To achieve and maintain an excellent rating, which is a score above 720, keep your credit utilization below 30%. </w:t>
      </w:r>
    </w:p>
    <w:p w14:paraId="2F632370" w14:textId="77777777" w:rsidR="00A505A7" w:rsidRDefault="00A505A7" w:rsidP="00A505A7">
      <w:r>
        <w:t xml:space="preserve">[APP NAME] makes monitoring your credit score, credit report and credit utilization easy. It also provides tools and resources to help you build your credit, manage your financial accounts and loans, create trackable goals and budgets to save for your down payment and pay down debt, and establish positive financial habits to make homeownership possible. </w:t>
      </w:r>
    </w:p>
    <w:p w14:paraId="095352B6" w14:textId="77777777" w:rsidR="00A505A7" w:rsidRDefault="00A505A7" w:rsidP="00A505A7">
      <w:r>
        <w:t>Download [APP NAME] from the Apple and Google Play app stores for FREE. Enter my invitation code XXX123 when you create your account.</w:t>
      </w:r>
    </w:p>
    <w:p w14:paraId="5C98CD7B" w14:textId="77777777" w:rsidR="00A505A7" w:rsidRDefault="00A505A7" w:rsidP="00A505A7">
      <w:r>
        <w:t>#credit #creditscoretips #creditscore #creditscoreincrease #firsttimehomebuyertips #homebuyingtips #homebuyertips #personalfinancetips #personalfinance</w:t>
      </w:r>
    </w:p>
    <w:p w14:paraId="0C6CF3BA" w14:textId="6D0FDED1" w:rsidR="00A71F91" w:rsidRDefault="00A505A7" w:rsidP="00A505A7">
      <w:r>
        <w:t>#motivationmonday #motivationmondays #terminologytuesday</w:t>
      </w:r>
    </w:p>
    <w:sectPr w:rsidR="00A7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A7"/>
    <w:rsid w:val="00A505A7"/>
    <w:rsid w:val="00A7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675D"/>
  <w15:chartTrackingRefBased/>
  <w15:docId w15:val="{7D1A72E9-55D5-4DD6-9F1A-FE62FFC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1</cp:revision>
  <dcterms:created xsi:type="dcterms:W3CDTF">2023-09-12T19:25:00Z</dcterms:created>
  <dcterms:modified xsi:type="dcterms:W3CDTF">2023-09-12T19:26:00Z</dcterms:modified>
</cp:coreProperties>
</file>